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CD" w:rsidRPr="001F789D" w:rsidRDefault="00CE50CD" w:rsidP="001F789D">
      <w:pPr>
        <w:pStyle w:val="a3"/>
        <w:spacing w:before="0" w:beforeAutospacing="0" w:after="0" w:afterAutospacing="0"/>
        <w:jc w:val="center"/>
        <w:rPr>
          <w:b/>
          <w:color w:val="010101"/>
        </w:rPr>
      </w:pPr>
      <w:r w:rsidRPr="001F789D">
        <w:rPr>
          <w:b/>
          <w:color w:val="010101"/>
        </w:rPr>
        <w:t>Аналитическая справка по результатам мониторинга интегративных качеств выпускников ДОУ</w:t>
      </w:r>
    </w:p>
    <w:p w:rsidR="00CE50CD" w:rsidRPr="001F789D" w:rsidRDefault="00CE50CD" w:rsidP="001F789D">
      <w:pPr>
        <w:pStyle w:val="a3"/>
        <w:spacing w:before="0" w:beforeAutospacing="0" w:after="0" w:afterAutospacing="0"/>
        <w:jc w:val="center"/>
        <w:rPr>
          <w:b/>
          <w:color w:val="010101"/>
        </w:rPr>
      </w:pPr>
      <w:r w:rsidRPr="001F789D">
        <w:rPr>
          <w:b/>
          <w:color w:val="010101"/>
        </w:rPr>
        <w:t>за 2020 – 2021 учебный год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  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    Основная цель мониторинга детского развития (развитие интегративных качеств детей) - изучить процесс достижения детьми планируемых итоговых результатов освоения основной общеобразовательной программы дошкольного образования на основе выявления динамики формирования у воспитанников интегративных качеств, которые они должны приобрести в результате ее освоения к 7 годам.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Мониторинг проводился группой специалистов под руководством зав. детским садом, куда входят воспитатели, работающие в данной возрастной группе, музыкальный руководитель, инструктор по физической культуре.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Мониторинг показал, что у выпускников образовательного учреждения на высоком и среднем уровне развиты интегративные качества. Всего диагностировалось 5 детей подготовительной группы  «</w:t>
      </w:r>
      <w:proofErr w:type="spellStart"/>
      <w:r w:rsidRPr="001F789D">
        <w:rPr>
          <w:color w:val="010101"/>
        </w:rPr>
        <w:t>Смешарики</w:t>
      </w:r>
      <w:proofErr w:type="spellEnd"/>
      <w:r w:rsidRPr="001F789D">
        <w:rPr>
          <w:color w:val="010101"/>
        </w:rPr>
        <w:t>».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b/>
          <w:color w:val="010101"/>
        </w:rPr>
        <w:t xml:space="preserve">Интегративное качество «Физически </w:t>
      </w:r>
      <w:proofErr w:type="gramStart"/>
      <w:r w:rsidRPr="001F789D">
        <w:rPr>
          <w:b/>
          <w:color w:val="010101"/>
        </w:rPr>
        <w:t>развитый</w:t>
      </w:r>
      <w:proofErr w:type="gramEnd"/>
      <w:r w:rsidRPr="001F789D">
        <w:rPr>
          <w:b/>
          <w:color w:val="010101"/>
        </w:rPr>
        <w:t>, овладевший основными культурно-гигиеническими навыками».</w:t>
      </w:r>
      <w:r w:rsidRPr="001F789D">
        <w:rPr>
          <w:color w:val="010101"/>
        </w:rPr>
        <w:t> Анализ показателей динамики формирования интегративного качества позволяет сделать следующие выводы: у всей группы детей сформированы основные движения и потребность в двигательной активности в соответствии с возрастными особенностями.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b/>
          <w:color w:val="010101"/>
        </w:rPr>
      </w:pPr>
      <w:r w:rsidRPr="001F789D">
        <w:rPr>
          <w:b/>
          <w:color w:val="010101"/>
        </w:rPr>
        <w:t xml:space="preserve">Итого по интегративному качеству «Физически </w:t>
      </w:r>
      <w:proofErr w:type="gramStart"/>
      <w:r w:rsidRPr="001F789D">
        <w:rPr>
          <w:b/>
          <w:color w:val="010101"/>
        </w:rPr>
        <w:t>развитый</w:t>
      </w:r>
      <w:proofErr w:type="gramEnd"/>
      <w:r w:rsidRPr="001F789D">
        <w:rPr>
          <w:b/>
          <w:color w:val="010101"/>
        </w:rPr>
        <w:t>, овладевший основными культурно-гигиеническими навыками»: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Высокий уровень:            - 78%.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Соответствует возрасту  – 22 %.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Низкий – 0 % 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b/>
          <w:color w:val="010101"/>
        </w:rPr>
        <w:t>Интегративное качество «Любознательный, активный»</w:t>
      </w:r>
      <w:proofErr w:type="gramStart"/>
      <w:r w:rsidRPr="001F789D">
        <w:rPr>
          <w:b/>
          <w:color w:val="010101"/>
        </w:rPr>
        <w:t>.</w:t>
      </w:r>
      <w:r w:rsidRPr="001F789D">
        <w:rPr>
          <w:color w:val="010101"/>
        </w:rPr>
        <w:t>А</w:t>
      </w:r>
      <w:proofErr w:type="gramEnd"/>
      <w:r w:rsidRPr="001F789D">
        <w:rPr>
          <w:color w:val="010101"/>
        </w:rPr>
        <w:t>нализ показателей динамики формирования интегративного качества позволяет сделать следующие выводы: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 xml:space="preserve">экспериментирование, </w:t>
      </w:r>
      <w:proofErr w:type="gramStart"/>
      <w:r w:rsidRPr="001F789D">
        <w:rPr>
          <w:color w:val="010101"/>
        </w:rPr>
        <w:t>способен</w:t>
      </w:r>
      <w:proofErr w:type="gramEnd"/>
      <w:r w:rsidRPr="001F789D">
        <w:rPr>
          <w:color w:val="010101"/>
        </w:rPr>
        <w:t xml:space="preserve"> самостоятельно действовать, принимает живое, заинтересованное участие в образовательном процессе, находятся на среднем уровне. Высокоразвито интегративное качество задавать вопросы взрослому, в случае затруднений обращаться за помощью к взрослому.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b/>
          <w:color w:val="010101"/>
        </w:rPr>
      </w:pPr>
      <w:r w:rsidRPr="001F789D">
        <w:rPr>
          <w:b/>
          <w:color w:val="010101"/>
        </w:rPr>
        <w:t>Итого по интегративному качеству «</w:t>
      </w:r>
      <w:proofErr w:type="gramStart"/>
      <w:r w:rsidRPr="001F789D">
        <w:rPr>
          <w:b/>
          <w:color w:val="010101"/>
        </w:rPr>
        <w:t>Любознательный</w:t>
      </w:r>
      <w:proofErr w:type="gramEnd"/>
      <w:r w:rsidRPr="001F789D">
        <w:rPr>
          <w:b/>
          <w:color w:val="010101"/>
        </w:rPr>
        <w:t>, активный»: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Высокий уровень:            - 50 %.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Соответствует возрасту  – 50 %.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Низкий – 0 %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b/>
          <w:color w:val="010101"/>
        </w:rPr>
        <w:t>Интегративное качество «Эмоционально отзывчивый»</w:t>
      </w:r>
      <w:proofErr w:type="gramStart"/>
      <w:r w:rsidRPr="001F789D">
        <w:rPr>
          <w:b/>
          <w:color w:val="010101"/>
        </w:rPr>
        <w:t>.</w:t>
      </w:r>
      <w:r w:rsidRPr="001F789D">
        <w:rPr>
          <w:color w:val="010101"/>
        </w:rPr>
        <w:t>А</w:t>
      </w:r>
      <w:proofErr w:type="gramEnd"/>
      <w:r w:rsidRPr="001F789D">
        <w:rPr>
          <w:color w:val="010101"/>
        </w:rPr>
        <w:t>нализ показателей динамики формирования интегративного качества позволяет сделать следующие выводы:, у воспитанников выражено сопереживание персонажам сказок, историй, рассказов, дети эмоционально реагируют на произведения искусства, имеют представления об эмоциональных состояниях.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необходимо уделить большое внимание формированию эмоционально реагировать на произведения изобразительного искусства, музыкальные и художественные произведения, мир природы.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b/>
          <w:color w:val="010101"/>
        </w:rPr>
      </w:pPr>
      <w:r w:rsidRPr="001F789D">
        <w:rPr>
          <w:b/>
          <w:color w:val="010101"/>
        </w:rPr>
        <w:t xml:space="preserve">Итого по интегративному качеству «Эмоционально </w:t>
      </w:r>
      <w:proofErr w:type="gramStart"/>
      <w:r w:rsidRPr="001F789D">
        <w:rPr>
          <w:b/>
          <w:color w:val="010101"/>
        </w:rPr>
        <w:t>отзывчивый</w:t>
      </w:r>
      <w:proofErr w:type="gramEnd"/>
      <w:r w:rsidRPr="001F789D">
        <w:rPr>
          <w:b/>
          <w:color w:val="010101"/>
        </w:rPr>
        <w:t>»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Высокий уровень:            - 78%.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Соответствует возрасту  – 22 %.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Низкий – 0%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b/>
          <w:color w:val="010101"/>
        </w:rPr>
        <w:t xml:space="preserve">Интегративное качество «Овладевший средствами общения и способами взаимодействия </w:t>
      </w:r>
      <w:proofErr w:type="gramStart"/>
      <w:r w:rsidRPr="001F789D">
        <w:rPr>
          <w:b/>
          <w:color w:val="010101"/>
        </w:rPr>
        <w:t>со</w:t>
      </w:r>
      <w:proofErr w:type="gramEnd"/>
      <w:r w:rsidRPr="001F789D">
        <w:rPr>
          <w:b/>
          <w:color w:val="010101"/>
        </w:rPr>
        <w:t xml:space="preserve"> взрослыми и сверстниками».</w:t>
      </w:r>
      <w:r w:rsidRPr="001F789D">
        <w:rPr>
          <w:color w:val="010101"/>
        </w:rPr>
        <w:t xml:space="preserve"> Анализ показателей динамики формирования интегративного качества позволяет сделать следующие выводы:   воспитанники группы используют вербальные и невербальные средства общения, владеют конструктивными способами взаимодействия </w:t>
      </w:r>
      <w:proofErr w:type="gramStart"/>
      <w:r w:rsidRPr="001F789D">
        <w:rPr>
          <w:color w:val="010101"/>
        </w:rPr>
        <w:t>со</w:t>
      </w:r>
      <w:proofErr w:type="gramEnd"/>
      <w:r w:rsidRPr="001F789D">
        <w:rPr>
          <w:color w:val="010101"/>
        </w:rPr>
        <w:t xml:space="preserve"> взрослыми и сверстниками.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lastRenderedPageBreak/>
        <w:t xml:space="preserve">.Однако, необходимо  уделять внимание формированию культуры общения </w:t>
      </w:r>
      <w:proofErr w:type="gramStart"/>
      <w:r w:rsidRPr="001F789D">
        <w:rPr>
          <w:color w:val="010101"/>
        </w:rPr>
        <w:t>со</w:t>
      </w:r>
      <w:proofErr w:type="gramEnd"/>
      <w:r w:rsidRPr="001F789D">
        <w:rPr>
          <w:color w:val="010101"/>
        </w:rPr>
        <w:t xml:space="preserve"> взрослыми и разнообразных форм общения со сверстниками.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b/>
          <w:color w:val="010101"/>
        </w:rPr>
      </w:pPr>
      <w:r w:rsidRPr="001F789D">
        <w:rPr>
          <w:b/>
          <w:color w:val="010101"/>
        </w:rPr>
        <w:t xml:space="preserve">Итого по интегративному качеству «Овладевший средствами общения и способами взаимодействия </w:t>
      </w:r>
      <w:proofErr w:type="gramStart"/>
      <w:r w:rsidRPr="001F789D">
        <w:rPr>
          <w:b/>
          <w:color w:val="010101"/>
        </w:rPr>
        <w:t>со</w:t>
      </w:r>
      <w:proofErr w:type="gramEnd"/>
      <w:r w:rsidRPr="001F789D">
        <w:rPr>
          <w:b/>
          <w:color w:val="010101"/>
        </w:rPr>
        <w:t xml:space="preserve"> взрослыми и сверстниками»: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Высокий уровень:            - 58 %.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Соответствует возрасту  – 42%.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Низкий – 0 %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b/>
          <w:color w:val="010101"/>
        </w:rPr>
        <w:t>Интегративное качество «</w:t>
      </w:r>
      <w:proofErr w:type="gramStart"/>
      <w:r w:rsidRPr="001F789D">
        <w:rPr>
          <w:b/>
          <w:color w:val="010101"/>
        </w:rPr>
        <w:t>Способный</w:t>
      </w:r>
      <w:proofErr w:type="gramEnd"/>
      <w:r w:rsidRPr="001F789D">
        <w:rPr>
          <w:b/>
          <w:color w:val="010101"/>
        </w:rPr>
        <w:t xml:space="preserve"> управлять своим поведением и планировать действия».</w:t>
      </w:r>
      <w:r w:rsidRPr="001F789D">
        <w:rPr>
          <w:color w:val="010101"/>
        </w:rPr>
        <w:t> Анализ показателей динамики формирования интегративного качества позволяет сделать следующие выводы: в основном воспитанники  все воспитанники группы соблюдают правила поведения на улице, в общественных местах, способны к волевому усилию, стараются соподчинять мотивы поведения. Однако</w:t>
      </w:r>
      <w:proofErr w:type="gramStart"/>
      <w:r w:rsidRPr="001F789D">
        <w:rPr>
          <w:color w:val="010101"/>
        </w:rPr>
        <w:t>,</w:t>
      </w:r>
      <w:proofErr w:type="gramEnd"/>
      <w:r w:rsidRPr="001F789D">
        <w:rPr>
          <w:color w:val="010101"/>
        </w:rPr>
        <w:t xml:space="preserve"> необходимо уделять серьёзное внимание соблюдению элементарных общепринятых моральных норм и правил поведения детьми.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b/>
          <w:color w:val="010101"/>
        </w:rPr>
      </w:pPr>
      <w:r w:rsidRPr="001F789D">
        <w:rPr>
          <w:b/>
          <w:color w:val="010101"/>
        </w:rPr>
        <w:t>Итого по интегративному качеству «</w:t>
      </w:r>
      <w:proofErr w:type="gramStart"/>
      <w:r w:rsidRPr="001F789D">
        <w:rPr>
          <w:b/>
          <w:color w:val="010101"/>
        </w:rPr>
        <w:t>Способный</w:t>
      </w:r>
      <w:proofErr w:type="gramEnd"/>
      <w:r w:rsidRPr="001F789D">
        <w:rPr>
          <w:b/>
          <w:color w:val="010101"/>
        </w:rPr>
        <w:t xml:space="preserve"> управлять своим поведением и планировать действия»: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Высокий уровень:            - 66%.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Соответствует возрасту  – 34 %.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Низкий – 0 %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b/>
          <w:color w:val="010101"/>
        </w:rPr>
        <w:t>Интегративное качество «</w:t>
      </w:r>
      <w:proofErr w:type="gramStart"/>
      <w:r w:rsidRPr="001F789D">
        <w:rPr>
          <w:b/>
          <w:color w:val="010101"/>
        </w:rPr>
        <w:t>Способный</w:t>
      </w:r>
      <w:proofErr w:type="gramEnd"/>
      <w:r w:rsidRPr="001F789D">
        <w:rPr>
          <w:b/>
          <w:color w:val="010101"/>
        </w:rPr>
        <w:t xml:space="preserve"> решать интеллектуальные и личностные задачи»</w:t>
      </w:r>
      <w:r w:rsidRPr="001F789D">
        <w:rPr>
          <w:color w:val="010101"/>
        </w:rPr>
        <w:t>. Анализ показателей динамики формирования интегративного качества позволяет сделать следующие выводы: в основном воспитанники всей группы умеют реализовать замысел в рисовании, конструировании и речевом творчестве. Дети умеют анализировать, группировать, синтезировать. Тем не менее, необходимо уделять больше внимания развитию у детей способности преобразовывать способы решения задач (проблем) в зависимости от ситуации.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b/>
          <w:color w:val="010101"/>
        </w:rPr>
      </w:pPr>
      <w:r w:rsidRPr="001F789D">
        <w:rPr>
          <w:b/>
          <w:color w:val="010101"/>
        </w:rPr>
        <w:t>Итого по интегративному качеству «</w:t>
      </w:r>
      <w:proofErr w:type="gramStart"/>
      <w:r w:rsidRPr="001F789D">
        <w:rPr>
          <w:b/>
          <w:color w:val="010101"/>
        </w:rPr>
        <w:t>Способный</w:t>
      </w:r>
      <w:proofErr w:type="gramEnd"/>
      <w:r w:rsidRPr="001F789D">
        <w:rPr>
          <w:b/>
          <w:color w:val="010101"/>
        </w:rPr>
        <w:t xml:space="preserve"> решать интеллектуальные и личностные задачи»: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Высокий уровень:            - 66%.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Соответствует возрасту  – 34 %.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Низкий – 0 %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b/>
          <w:color w:val="010101"/>
        </w:rPr>
        <w:t>Интегративное качество «</w:t>
      </w:r>
      <w:proofErr w:type="gramStart"/>
      <w:r w:rsidRPr="001F789D">
        <w:rPr>
          <w:b/>
          <w:color w:val="010101"/>
        </w:rPr>
        <w:t>Имеющий</w:t>
      </w:r>
      <w:proofErr w:type="gramEnd"/>
      <w:r w:rsidRPr="001F789D">
        <w:rPr>
          <w:b/>
          <w:color w:val="010101"/>
        </w:rPr>
        <w:t xml:space="preserve"> представления о себе, семье, обществе, государстве, мире и природе».</w:t>
      </w:r>
      <w:r w:rsidRPr="001F789D">
        <w:rPr>
          <w:color w:val="010101"/>
        </w:rPr>
        <w:t> Анализ показателей динамики формирования интегративного качества позволяет сделать следующие выводы: в основном воспитанники всех групп имеют представления о семье, природе, культуре в пределах возраста.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Однако необходимо продолжить работу по формированию и расширению представлений о республике, государстве и мире.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b/>
          <w:color w:val="010101"/>
        </w:rPr>
      </w:pPr>
      <w:r w:rsidRPr="001F789D">
        <w:rPr>
          <w:color w:val="010101"/>
        </w:rPr>
        <w:t xml:space="preserve"> </w:t>
      </w:r>
      <w:r w:rsidRPr="001F789D">
        <w:rPr>
          <w:b/>
          <w:color w:val="010101"/>
        </w:rPr>
        <w:t>Итого по интегративному качеству «</w:t>
      </w:r>
      <w:proofErr w:type="gramStart"/>
      <w:r w:rsidRPr="001F789D">
        <w:rPr>
          <w:b/>
          <w:color w:val="010101"/>
        </w:rPr>
        <w:t>Имеющий</w:t>
      </w:r>
      <w:proofErr w:type="gramEnd"/>
      <w:r w:rsidRPr="001F789D">
        <w:rPr>
          <w:b/>
          <w:color w:val="010101"/>
        </w:rPr>
        <w:t xml:space="preserve"> представления о себе, семье, обществе, государстве и природе»: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Высокий уровень:            - 60 %.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Соответствует возрасту  – 40 %.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Низкий – 0 %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 </w:t>
      </w:r>
      <w:r w:rsidRPr="001F789D">
        <w:rPr>
          <w:b/>
          <w:color w:val="010101"/>
        </w:rPr>
        <w:t>Интегративное качество «</w:t>
      </w:r>
      <w:proofErr w:type="gramStart"/>
      <w:r w:rsidRPr="001F789D">
        <w:rPr>
          <w:b/>
          <w:color w:val="010101"/>
        </w:rPr>
        <w:t>Овладевший</w:t>
      </w:r>
      <w:proofErr w:type="gramEnd"/>
      <w:r w:rsidRPr="001F789D">
        <w:rPr>
          <w:b/>
          <w:color w:val="010101"/>
        </w:rPr>
        <w:t xml:space="preserve"> предпосылками учебной деятельности» и «Овладевший необходимыми умениями и навыками».</w:t>
      </w:r>
      <w:r w:rsidRPr="001F789D">
        <w:rPr>
          <w:color w:val="010101"/>
        </w:rPr>
        <w:t> Анализ показателей динамики формирования интегративного качества позволяет сделать следующие выводы: воспитанники всей группы умеют слушать взрослого и выполнять его инструкции, все овладели необходимыми умениями и навыками в соответствии с возрастными особенностями.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Необходимо уделять внимание развитию у детей самоконтроля и самооценки, а также уметь работать по правилу и образцу.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b/>
          <w:color w:val="010101"/>
        </w:rPr>
      </w:pPr>
      <w:r w:rsidRPr="001F789D">
        <w:rPr>
          <w:b/>
          <w:color w:val="010101"/>
        </w:rPr>
        <w:t>Итого по интегративному качеству «</w:t>
      </w:r>
      <w:proofErr w:type="gramStart"/>
      <w:r w:rsidRPr="001F789D">
        <w:rPr>
          <w:b/>
          <w:color w:val="010101"/>
        </w:rPr>
        <w:t>Овладевший</w:t>
      </w:r>
      <w:proofErr w:type="gramEnd"/>
      <w:r w:rsidRPr="001F789D">
        <w:rPr>
          <w:b/>
          <w:color w:val="010101"/>
        </w:rPr>
        <w:t xml:space="preserve"> предпосылками учебной деятельности» и «Овладевший необходимыми умениями и навыками»</w:t>
      </w:r>
    </w:p>
    <w:p w:rsidR="00CE50CD" w:rsidRPr="001F789D" w:rsidRDefault="001F789D" w:rsidP="001F789D">
      <w:pPr>
        <w:pStyle w:val="a3"/>
        <w:spacing w:before="0" w:beforeAutospacing="0" w:after="0" w:afterAutospacing="0"/>
        <w:rPr>
          <w:color w:val="010101"/>
        </w:rPr>
      </w:pPr>
      <w:r>
        <w:rPr>
          <w:noProof/>
          <w:color w:val="010101"/>
        </w:rPr>
        <w:lastRenderedPageBreak/>
        <w:drawing>
          <wp:anchor distT="0" distB="0" distL="114300" distR="114300" simplePos="0" relativeHeight="251658240" behindDoc="0" locked="0" layoutInCell="1" allowOverlap="1" wp14:anchorId="6EE55EEB" wp14:editId="707755C7">
            <wp:simplePos x="0" y="0"/>
            <wp:positionH relativeFrom="column">
              <wp:posOffset>-943658</wp:posOffset>
            </wp:positionH>
            <wp:positionV relativeFrom="paragraph">
              <wp:posOffset>-529022</wp:posOffset>
            </wp:positionV>
            <wp:extent cx="7330325" cy="10072047"/>
            <wp:effectExtent l="0" t="0" r="0" b="0"/>
            <wp:wrapNone/>
            <wp:docPr id="1" name="Рисунок 1" descr="C:\Users\Воробьева Неля\Pictures\2023-01-1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робьева Неля\Pictures\2023-01-1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831" cy="1007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0CD" w:rsidRPr="001F789D">
        <w:rPr>
          <w:color w:val="010101"/>
        </w:rPr>
        <w:t>Высокий уровень:            - 70%.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Соответствует возрасту  – 30 %.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Низкий – 0 %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  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b/>
          <w:color w:val="010101"/>
        </w:rPr>
      </w:pPr>
      <w:r w:rsidRPr="001F789D">
        <w:rPr>
          <w:b/>
          <w:color w:val="010101"/>
        </w:rPr>
        <w:t>Выводы: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Таким образом, интегративные качества развиты у выпускников дошкольного образовательного учреждения в основном на высоком уровне.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 xml:space="preserve">По результатам анализа данных качества детского развития, можно определить рейтинговый порядок развития интегративных качеств у детей: наиболее развиты у воспитанников такие интегративные качества, как «Физически развитый – 78 % «Любознательность, активность» </w:t>
      </w:r>
      <w:r w:rsidR="00B27B1A" w:rsidRPr="001F789D">
        <w:rPr>
          <w:color w:val="010101"/>
        </w:rPr>
        <w:t xml:space="preserve"> 50% </w:t>
      </w:r>
      <w:r w:rsidRPr="001F789D">
        <w:rPr>
          <w:color w:val="010101"/>
        </w:rPr>
        <w:t>и «Способный решать интеллек</w:t>
      </w:r>
      <w:r w:rsidR="00B27B1A" w:rsidRPr="001F789D">
        <w:rPr>
          <w:color w:val="010101"/>
        </w:rPr>
        <w:t xml:space="preserve">туальные и личностные задачи» 34 </w:t>
      </w:r>
      <w:r w:rsidRPr="001F789D">
        <w:rPr>
          <w:color w:val="010101"/>
        </w:rPr>
        <w:t>% соответствует возрасту.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 xml:space="preserve"> «Овладевший средствами общения и способами взаимодействия </w:t>
      </w:r>
      <w:proofErr w:type="gramStart"/>
      <w:r w:rsidRPr="001F789D">
        <w:rPr>
          <w:color w:val="010101"/>
        </w:rPr>
        <w:t>с</w:t>
      </w:r>
      <w:r w:rsidR="00B27B1A" w:rsidRPr="001F789D">
        <w:rPr>
          <w:color w:val="010101"/>
        </w:rPr>
        <w:t>о</w:t>
      </w:r>
      <w:proofErr w:type="gramEnd"/>
      <w:r w:rsidR="00B27B1A" w:rsidRPr="001F789D">
        <w:rPr>
          <w:color w:val="010101"/>
        </w:rPr>
        <w:t xml:space="preserve"> взрослыми и сверстниками» - 58</w:t>
      </w:r>
      <w:r w:rsidRPr="001F789D">
        <w:rPr>
          <w:color w:val="010101"/>
        </w:rPr>
        <w:t>%, «Способный управлять своим поведен</w:t>
      </w:r>
      <w:r w:rsidR="00B27B1A" w:rsidRPr="001F789D">
        <w:rPr>
          <w:color w:val="010101"/>
        </w:rPr>
        <w:t>ием и планировать действия» - 66</w:t>
      </w:r>
      <w:r w:rsidRPr="001F789D">
        <w:rPr>
          <w:color w:val="010101"/>
        </w:rPr>
        <w:t>%.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«Овладение предпо</w:t>
      </w:r>
      <w:r w:rsidR="00B27B1A" w:rsidRPr="001F789D">
        <w:rPr>
          <w:color w:val="010101"/>
        </w:rPr>
        <w:t>сылками учебной деятельности» 30</w:t>
      </w:r>
      <w:r w:rsidRPr="001F789D">
        <w:rPr>
          <w:color w:val="010101"/>
        </w:rPr>
        <w:t xml:space="preserve"> %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  соответствия возрасту.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b/>
          <w:color w:val="010101"/>
        </w:rPr>
      </w:pPr>
      <w:r w:rsidRPr="001F789D">
        <w:rPr>
          <w:b/>
          <w:color w:val="010101"/>
        </w:rPr>
        <w:t>Рекомендации: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 Воспитателям всех групп: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1.       Осуществлять дифференцированный подход к детям с целью улучшения освоения программы и развития интегративных качеств.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Срок исполнения:  систематично, в течение года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2.            При планировании воспитательно-образовательной работы учитывать результаты мониторинга.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                      Срок исполнения:  постоянно, в течение года</w:t>
      </w:r>
    </w:p>
    <w:p w:rsidR="00CE50CD" w:rsidRPr="001F789D" w:rsidRDefault="00CE50CD" w:rsidP="001F789D">
      <w:pPr>
        <w:pStyle w:val="a3"/>
        <w:spacing w:before="0" w:beforeAutospacing="0" w:after="0" w:afterAutospacing="0"/>
        <w:rPr>
          <w:color w:val="010101"/>
        </w:rPr>
      </w:pPr>
      <w:r w:rsidRPr="001F789D">
        <w:rPr>
          <w:color w:val="010101"/>
        </w:rPr>
        <w:t> </w:t>
      </w:r>
      <w:r w:rsidR="001F789D" w:rsidRPr="001F789D">
        <w:rPr>
          <w:color w:val="010101"/>
        </w:rPr>
        <w:t>Заведующий</w:t>
      </w:r>
      <w:r w:rsidR="00B27B1A" w:rsidRPr="001F789D">
        <w:rPr>
          <w:color w:val="010101"/>
        </w:rPr>
        <w:t xml:space="preserve">:  ______ </w:t>
      </w:r>
      <w:proofErr w:type="spellStart"/>
      <w:r w:rsidR="00B27B1A" w:rsidRPr="001F789D">
        <w:rPr>
          <w:color w:val="010101"/>
        </w:rPr>
        <w:t>Н.Г.Воробьёва</w:t>
      </w:r>
      <w:proofErr w:type="spellEnd"/>
      <w:r w:rsidR="00B27B1A" w:rsidRPr="001F789D">
        <w:rPr>
          <w:color w:val="010101"/>
        </w:rPr>
        <w:t>.</w:t>
      </w:r>
      <w:r w:rsidRPr="001F789D">
        <w:rPr>
          <w:color w:val="010101"/>
        </w:rPr>
        <w:t> </w:t>
      </w:r>
    </w:p>
    <w:p w:rsidR="009140D7" w:rsidRDefault="009140D7" w:rsidP="001F789D">
      <w:pPr>
        <w:spacing w:after="0"/>
      </w:pPr>
      <w:bookmarkStart w:id="0" w:name="_GoBack"/>
      <w:bookmarkEnd w:id="0"/>
    </w:p>
    <w:sectPr w:rsidR="009140D7" w:rsidSect="0091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CD"/>
    <w:rsid w:val="001F789D"/>
    <w:rsid w:val="009140D7"/>
    <w:rsid w:val="00B27B1A"/>
    <w:rsid w:val="00C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3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9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D4C6-863A-47F1-9DC4-7F977EF5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Воробьева Неля</cp:lastModifiedBy>
  <cp:revision>2</cp:revision>
  <cp:lastPrinted>2023-01-19T07:46:00Z</cp:lastPrinted>
  <dcterms:created xsi:type="dcterms:W3CDTF">2023-01-19T07:48:00Z</dcterms:created>
  <dcterms:modified xsi:type="dcterms:W3CDTF">2023-01-19T07:48:00Z</dcterms:modified>
</cp:coreProperties>
</file>